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26AB" w14:textId="3B3AE0F5" w:rsidR="002D72AA" w:rsidRPr="00EC21FD" w:rsidRDefault="00A36A11" w:rsidP="00AA3239">
      <w:pPr>
        <w:spacing w:after="0"/>
        <w:jc w:val="center"/>
        <w:rPr>
          <w:b/>
          <w:bCs/>
          <w:color w:val="00B050"/>
          <w:sz w:val="60"/>
          <w:szCs w:val="60"/>
        </w:rPr>
      </w:pPr>
      <w:r w:rsidRPr="00EC21FD">
        <w:rPr>
          <w:b/>
          <w:bCs/>
          <w:color w:val="00B050"/>
          <w:sz w:val="60"/>
          <w:szCs w:val="60"/>
        </w:rPr>
        <w:t xml:space="preserve"> </w:t>
      </w:r>
      <w:r w:rsidRPr="00EC21FD">
        <w:rPr>
          <w:b/>
          <w:bCs/>
          <w:color w:val="00B050"/>
          <w:sz w:val="72"/>
          <w:szCs w:val="72"/>
        </w:rPr>
        <w:t>AKCE NAŠEHO ZAS CENTRA</w:t>
      </w:r>
      <w:r w:rsidR="006B469F" w:rsidRPr="00EC21FD">
        <w:rPr>
          <w:b/>
          <w:bCs/>
          <w:color w:val="00B050"/>
          <w:sz w:val="60"/>
          <w:szCs w:val="60"/>
        </w:rPr>
        <w:t xml:space="preserve"> </w:t>
      </w:r>
      <w:r w:rsidR="00EC21FD">
        <w:rPr>
          <w:b/>
          <w:bCs/>
          <w:color w:val="00B050"/>
          <w:sz w:val="60"/>
          <w:szCs w:val="60"/>
        </w:rPr>
        <w:t xml:space="preserve">          </w:t>
      </w:r>
      <w:r w:rsidR="006B469F" w:rsidRPr="00EC21FD">
        <w:rPr>
          <w:b/>
          <w:bCs/>
          <w:color w:val="00B050"/>
          <w:sz w:val="60"/>
          <w:szCs w:val="60"/>
        </w:rPr>
        <w:t>pro rodiče</w:t>
      </w:r>
      <w:r w:rsidR="00EC21FD" w:rsidRPr="00EC21FD">
        <w:rPr>
          <w:b/>
          <w:bCs/>
          <w:color w:val="00B050"/>
          <w:sz w:val="60"/>
          <w:szCs w:val="60"/>
        </w:rPr>
        <w:t xml:space="preserve"> budoucích prvňáčků</w:t>
      </w:r>
    </w:p>
    <w:p w14:paraId="17087DDA" w14:textId="50035626" w:rsidR="00EC21FD" w:rsidRDefault="006168CF" w:rsidP="00EC21FD">
      <w:pPr>
        <w:jc w:val="center"/>
        <w:rPr>
          <w:b/>
          <w:bCs/>
          <w:sz w:val="36"/>
          <w:szCs w:val="36"/>
        </w:rPr>
      </w:pPr>
      <w:r w:rsidRPr="006168C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98F4C62" wp14:editId="308BE3A1">
            <wp:simplePos x="0" y="0"/>
            <wp:positionH relativeFrom="column">
              <wp:posOffset>4752975</wp:posOffset>
            </wp:positionH>
            <wp:positionV relativeFrom="paragraph">
              <wp:posOffset>981710</wp:posOffset>
            </wp:positionV>
            <wp:extent cx="1066800" cy="1066800"/>
            <wp:effectExtent l="0" t="0" r="0" b="0"/>
            <wp:wrapNone/>
            <wp:docPr id="13909624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62447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88F" w:rsidRPr="00A36A11">
        <w:rPr>
          <w:b/>
          <w:bCs/>
          <w:sz w:val="36"/>
          <w:szCs w:val="36"/>
        </w:rPr>
        <w:t xml:space="preserve">Zveme všechny </w:t>
      </w:r>
      <w:r w:rsidR="00A36A11" w:rsidRPr="00A36A11">
        <w:rPr>
          <w:b/>
          <w:bCs/>
          <w:sz w:val="36"/>
          <w:szCs w:val="36"/>
        </w:rPr>
        <w:t>zájemce z</w:t>
      </w:r>
      <w:r w:rsidR="00EC21FD">
        <w:rPr>
          <w:b/>
          <w:bCs/>
          <w:sz w:val="36"/>
          <w:szCs w:val="36"/>
        </w:rPr>
        <w:t> </w:t>
      </w:r>
      <w:r w:rsidR="00625E43">
        <w:rPr>
          <w:b/>
          <w:bCs/>
          <w:sz w:val="36"/>
          <w:szCs w:val="36"/>
        </w:rPr>
        <w:t>rodičů</w:t>
      </w:r>
      <w:r w:rsidR="00EC21FD">
        <w:rPr>
          <w:b/>
          <w:bCs/>
          <w:sz w:val="36"/>
          <w:szCs w:val="36"/>
        </w:rPr>
        <w:t xml:space="preserve"> našich budoucích prvňáčků                         na vzdělávací </w:t>
      </w:r>
      <w:proofErr w:type="gramStart"/>
      <w:r w:rsidR="00EC21FD">
        <w:rPr>
          <w:b/>
          <w:bCs/>
          <w:sz w:val="36"/>
          <w:szCs w:val="36"/>
        </w:rPr>
        <w:t xml:space="preserve">akci </w:t>
      </w:r>
      <w:r w:rsidR="00AA188F" w:rsidRPr="00A36A11">
        <w:rPr>
          <w:b/>
          <w:bCs/>
          <w:sz w:val="36"/>
          <w:szCs w:val="36"/>
        </w:rPr>
        <w:t xml:space="preserve"> </w:t>
      </w:r>
      <w:r w:rsidR="00AA188F" w:rsidRPr="00EC21FD">
        <w:rPr>
          <w:b/>
          <w:bCs/>
          <w:color w:val="EE0000"/>
          <w:sz w:val="40"/>
          <w:szCs w:val="40"/>
          <w:bdr w:val="single" w:sz="24" w:space="0" w:color="EE0000"/>
        </w:rPr>
        <w:t>„</w:t>
      </w:r>
      <w:proofErr w:type="gramEnd"/>
      <w:r w:rsidR="00625E43" w:rsidRPr="00EC21FD">
        <w:rPr>
          <w:b/>
          <w:bCs/>
          <w:color w:val="EE0000"/>
          <w:sz w:val="40"/>
          <w:szCs w:val="40"/>
          <w:bdr w:val="single" w:sz="24" w:space="0" w:color="EE0000"/>
        </w:rPr>
        <w:t xml:space="preserve">Začít spolu pro rodiče </w:t>
      </w:r>
      <w:r w:rsidR="00EC21FD" w:rsidRPr="00EC21FD">
        <w:rPr>
          <w:b/>
          <w:bCs/>
          <w:color w:val="EE0000"/>
          <w:sz w:val="40"/>
          <w:szCs w:val="40"/>
          <w:bdr w:val="single" w:sz="24" w:space="0" w:color="EE0000"/>
        </w:rPr>
        <w:t>budoucích prvňáčků</w:t>
      </w:r>
      <w:proofErr w:type="gramStart"/>
      <w:r w:rsidR="005A66CD">
        <w:rPr>
          <w:b/>
          <w:bCs/>
          <w:color w:val="EE0000"/>
          <w:sz w:val="40"/>
          <w:szCs w:val="40"/>
          <w:bdr w:val="single" w:sz="24" w:space="0" w:color="EE0000"/>
        </w:rPr>
        <w:t>“</w:t>
      </w:r>
      <w:r w:rsidR="00A36A11">
        <w:rPr>
          <w:b/>
          <w:bCs/>
          <w:sz w:val="36"/>
          <w:szCs w:val="36"/>
        </w:rPr>
        <w:t xml:space="preserve">, </w:t>
      </w:r>
      <w:r w:rsidR="00EC21FD">
        <w:rPr>
          <w:b/>
          <w:bCs/>
          <w:sz w:val="36"/>
          <w:szCs w:val="36"/>
        </w:rPr>
        <w:t xml:space="preserve">  </w:t>
      </w:r>
      <w:proofErr w:type="gramEnd"/>
      <w:r w:rsidR="00EC21FD">
        <w:rPr>
          <w:b/>
          <w:bCs/>
          <w:sz w:val="36"/>
          <w:szCs w:val="36"/>
        </w:rPr>
        <w:t xml:space="preserve">           </w:t>
      </w:r>
      <w:r w:rsidR="00AA188F" w:rsidRPr="00A36A11">
        <w:rPr>
          <w:b/>
          <w:bCs/>
          <w:sz w:val="36"/>
          <w:szCs w:val="36"/>
        </w:rPr>
        <w:t>kter</w:t>
      </w:r>
      <w:r w:rsidR="00A36A11">
        <w:rPr>
          <w:b/>
          <w:bCs/>
          <w:sz w:val="36"/>
          <w:szCs w:val="36"/>
        </w:rPr>
        <w:t>á</w:t>
      </w:r>
      <w:r w:rsidR="00AA188F" w:rsidRPr="00A36A11">
        <w:rPr>
          <w:b/>
          <w:bCs/>
          <w:sz w:val="36"/>
          <w:szCs w:val="36"/>
        </w:rPr>
        <w:t xml:space="preserve"> se uskuteční</w:t>
      </w:r>
      <w:r w:rsidR="00EC21FD">
        <w:rPr>
          <w:b/>
          <w:bCs/>
          <w:sz w:val="36"/>
          <w:szCs w:val="36"/>
        </w:rPr>
        <w:t xml:space="preserve"> (vyberte jeden z termínů):</w:t>
      </w:r>
    </w:p>
    <w:p w14:paraId="210C8D0F" w14:textId="653F7C7B" w:rsidR="006168CF" w:rsidRDefault="006168CF" w:rsidP="00EC21FD">
      <w:pPr>
        <w:jc w:val="center"/>
        <w:rPr>
          <w:b/>
          <w:bCs/>
          <w:sz w:val="36"/>
          <w:szCs w:val="36"/>
        </w:rPr>
      </w:pPr>
    </w:p>
    <w:p w14:paraId="7391B098" w14:textId="46065B5A" w:rsidR="00EC21FD" w:rsidRDefault="00EC21FD" w:rsidP="00EC21FD">
      <w:pPr>
        <w:pStyle w:val="Odstavecseseznamem"/>
        <w:numPr>
          <w:ilvl w:val="0"/>
          <w:numId w:val="1"/>
        </w:numPr>
        <w:rPr>
          <w:b/>
          <w:bCs/>
          <w:sz w:val="40"/>
          <w:szCs w:val="40"/>
          <w:highlight w:val="yellow"/>
        </w:rPr>
      </w:pPr>
      <w:r w:rsidRPr="0073765C">
        <w:rPr>
          <w:b/>
          <w:bCs/>
          <w:sz w:val="40"/>
          <w:szCs w:val="40"/>
          <w:highlight w:val="yellow"/>
        </w:rPr>
        <w:t xml:space="preserve">v úterý        </w:t>
      </w:r>
      <w:r w:rsidR="0073765C" w:rsidRPr="0073765C">
        <w:rPr>
          <w:b/>
          <w:bCs/>
          <w:sz w:val="40"/>
          <w:szCs w:val="40"/>
          <w:highlight w:val="yellow"/>
        </w:rPr>
        <w:t xml:space="preserve">  </w:t>
      </w:r>
      <w:r w:rsidRPr="0073765C">
        <w:rPr>
          <w:b/>
          <w:bCs/>
          <w:sz w:val="40"/>
          <w:szCs w:val="40"/>
          <w:highlight w:val="yellow"/>
        </w:rPr>
        <w:t xml:space="preserve">5. května </w:t>
      </w:r>
      <w:r w:rsidR="00625E43" w:rsidRPr="0073765C">
        <w:rPr>
          <w:b/>
          <w:bCs/>
          <w:sz w:val="40"/>
          <w:szCs w:val="40"/>
          <w:highlight w:val="yellow"/>
        </w:rPr>
        <w:t xml:space="preserve">od 16 do </w:t>
      </w:r>
      <w:proofErr w:type="gramStart"/>
      <w:r w:rsidR="00625E43" w:rsidRPr="0073765C">
        <w:rPr>
          <w:b/>
          <w:bCs/>
          <w:sz w:val="40"/>
          <w:szCs w:val="40"/>
          <w:highlight w:val="yellow"/>
        </w:rPr>
        <w:t>1</w:t>
      </w:r>
      <w:r w:rsidRPr="0073765C">
        <w:rPr>
          <w:b/>
          <w:bCs/>
          <w:sz w:val="40"/>
          <w:szCs w:val="40"/>
          <w:highlight w:val="yellow"/>
        </w:rPr>
        <w:t>8</w:t>
      </w:r>
      <w:r w:rsidR="00625E43" w:rsidRPr="0073765C">
        <w:rPr>
          <w:b/>
          <w:bCs/>
          <w:sz w:val="40"/>
          <w:szCs w:val="40"/>
          <w:highlight w:val="yellow"/>
        </w:rPr>
        <w:t>h</w:t>
      </w:r>
      <w:proofErr w:type="gramEnd"/>
      <w:r w:rsidR="00AA188F" w:rsidRPr="0073765C">
        <w:rPr>
          <w:b/>
          <w:bCs/>
          <w:sz w:val="40"/>
          <w:szCs w:val="40"/>
          <w:highlight w:val="yellow"/>
        </w:rPr>
        <w:t xml:space="preserve"> </w:t>
      </w:r>
    </w:p>
    <w:p w14:paraId="02D31897" w14:textId="135CB174" w:rsidR="006168CF" w:rsidRPr="006168CF" w:rsidRDefault="006168CF" w:rsidP="006168CF">
      <w:pPr>
        <w:rPr>
          <w:b/>
          <w:bCs/>
          <w:sz w:val="40"/>
          <w:szCs w:val="40"/>
          <w:highlight w:val="yellow"/>
        </w:rPr>
      </w:pPr>
      <w:r w:rsidRPr="006168C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1BCA373D" wp14:editId="1CFCFD3E">
            <wp:simplePos x="0" y="0"/>
            <wp:positionH relativeFrom="column">
              <wp:posOffset>4752975</wp:posOffset>
            </wp:positionH>
            <wp:positionV relativeFrom="paragraph">
              <wp:posOffset>212725</wp:posOffset>
            </wp:positionV>
            <wp:extent cx="1076325" cy="1076325"/>
            <wp:effectExtent l="0" t="0" r="9525" b="9525"/>
            <wp:wrapNone/>
            <wp:docPr id="8441262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2629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1C1EB" w14:textId="64D037BE" w:rsidR="00EC21FD" w:rsidRPr="0073765C" w:rsidRDefault="00EC21FD" w:rsidP="00EC21FD">
      <w:pPr>
        <w:pStyle w:val="Odstavecseseznamem"/>
        <w:numPr>
          <w:ilvl w:val="0"/>
          <w:numId w:val="1"/>
        </w:numPr>
        <w:rPr>
          <w:b/>
          <w:bCs/>
          <w:sz w:val="40"/>
          <w:szCs w:val="40"/>
          <w:highlight w:val="yellow"/>
        </w:rPr>
      </w:pPr>
      <w:r w:rsidRPr="0073765C">
        <w:rPr>
          <w:b/>
          <w:bCs/>
          <w:sz w:val="40"/>
          <w:szCs w:val="40"/>
          <w:highlight w:val="yellow"/>
        </w:rPr>
        <w:t xml:space="preserve">ve čtvrtek </w:t>
      </w:r>
      <w:r w:rsidR="0073765C" w:rsidRPr="0073765C">
        <w:rPr>
          <w:b/>
          <w:bCs/>
          <w:sz w:val="40"/>
          <w:szCs w:val="40"/>
          <w:highlight w:val="yellow"/>
        </w:rPr>
        <w:t xml:space="preserve"> </w:t>
      </w:r>
      <w:r w:rsidR="0073765C">
        <w:rPr>
          <w:b/>
          <w:bCs/>
          <w:sz w:val="40"/>
          <w:szCs w:val="40"/>
          <w:highlight w:val="yellow"/>
        </w:rPr>
        <w:t xml:space="preserve"> </w:t>
      </w:r>
      <w:r w:rsidRPr="0073765C">
        <w:rPr>
          <w:b/>
          <w:bCs/>
          <w:sz w:val="40"/>
          <w:szCs w:val="40"/>
          <w:highlight w:val="yellow"/>
        </w:rPr>
        <w:t xml:space="preserve">28. května od 16 do </w:t>
      </w:r>
      <w:proofErr w:type="gramStart"/>
      <w:r w:rsidRPr="0073765C">
        <w:rPr>
          <w:b/>
          <w:bCs/>
          <w:sz w:val="40"/>
          <w:szCs w:val="40"/>
          <w:highlight w:val="yellow"/>
        </w:rPr>
        <w:t>18h</w:t>
      </w:r>
      <w:proofErr w:type="gramEnd"/>
    </w:p>
    <w:p w14:paraId="7FFD4015" w14:textId="510A4DEF" w:rsidR="006168CF" w:rsidRDefault="006168CF" w:rsidP="00EC21FD">
      <w:pPr>
        <w:rPr>
          <w:b/>
          <w:bCs/>
          <w:sz w:val="36"/>
          <w:szCs w:val="36"/>
        </w:rPr>
      </w:pPr>
    </w:p>
    <w:p w14:paraId="2CE139F3" w14:textId="3B2B1CD1" w:rsidR="00BE14BA" w:rsidRPr="00EC21FD" w:rsidRDefault="00625E43" w:rsidP="00EC21FD">
      <w:pPr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pod vedením Vladimíry </w:t>
      </w:r>
      <w:proofErr w:type="spellStart"/>
      <w:r>
        <w:rPr>
          <w:b/>
          <w:bCs/>
          <w:sz w:val="36"/>
          <w:szCs w:val="36"/>
        </w:rPr>
        <w:t>Otiskové</w:t>
      </w:r>
      <w:proofErr w:type="spellEnd"/>
      <w:r w:rsidR="00EC21FD">
        <w:rPr>
          <w:b/>
          <w:bCs/>
          <w:sz w:val="36"/>
          <w:szCs w:val="36"/>
        </w:rPr>
        <w:t xml:space="preserve"> a Ivany </w:t>
      </w:r>
      <w:proofErr w:type="spellStart"/>
      <w:proofErr w:type="gramStart"/>
      <w:r w:rsidR="00EC21FD">
        <w:rPr>
          <w:b/>
          <w:bCs/>
          <w:sz w:val="36"/>
          <w:szCs w:val="36"/>
        </w:rPr>
        <w:t>Válalové</w:t>
      </w:r>
      <w:proofErr w:type="spellEnd"/>
      <w:r w:rsidR="00EC21F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Pr="00EC21FD">
        <w:rPr>
          <w:b/>
          <w:bCs/>
          <w:sz w:val="28"/>
          <w:szCs w:val="28"/>
        </w:rPr>
        <w:t>(</w:t>
      </w:r>
      <w:proofErr w:type="gramEnd"/>
      <w:r w:rsidR="00EC21FD" w:rsidRPr="00EC21FD">
        <w:rPr>
          <w:b/>
          <w:bCs/>
          <w:sz w:val="28"/>
          <w:szCs w:val="28"/>
        </w:rPr>
        <w:t xml:space="preserve">metodičky </w:t>
      </w:r>
      <w:proofErr w:type="spellStart"/>
      <w:r w:rsidR="00EC21FD" w:rsidRPr="00EC21FD">
        <w:rPr>
          <w:b/>
          <w:bCs/>
          <w:sz w:val="28"/>
          <w:szCs w:val="28"/>
        </w:rPr>
        <w:t>ZaS</w:t>
      </w:r>
      <w:proofErr w:type="spellEnd"/>
      <w:r w:rsidR="00EC21FD" w:rsidRPr="00EC21FD">
        <w:rPr>
          <w:b/>
          <w:bCs/>
          <w:sz w:val="28"/>
          <w:szCs w:val="28"/>
        </w:rPr>
        <w:t xml:space="preserve"> centra)</w:t>
      </w:r>
    </w:p>
    <w:p w14:paraId="1AAD15CF" w14:textId="3CF18584" w:rsidR="00BE14BA" w:rsidRDefault="00AA188F" w:rsidP="00EC21FD">
      <w:pPr>
        <w:jc w:val="center"/>
        <w:rPr>
          <w:b/>
          <w:bCs/>
          <w:sz w:val="36"/>
          <w:szCs w:val="36"/>
        </w:rPr>
      </w:pPr>
      <w:r w:rsidRPr="00A36A11">
        <w:rPr>
          <w:b/>
          <w:bCs/>
          <w:sz w:val="36"/>
          <w:szCs w:val="36"/>
        </w:rPr>
        <w:t xml:space="preserve">Máte možnost </w:t>
      </w:r>
      <w:r w:rsidR="006B469F">
        <w:rPr>
          <w:b/>
          <w:bCs/>
          <w:sz w:val="36"/>
          <w:szCs w:val="36"/>
        </w:rPr>
        <w:t xml:space="preserve">se </w:t>
      </w:r>
      <w:r w:rsidR="00625E43">
        <w:rPr>
          <w:b/>
          <w:bCs/>
          <w:sz w:val="36"/>
          <w:szCs w:val="36"/>
        </w:rPr>
        <w:t xml:space="preserve">seznámit </w:t>
      </w:r>
      <w:r w:rsidR="001235BA">
        <w:rPr>
          <w:b/>
          <w:bCs/>
          <w:sz w:val="36"/>
          <w:szCs w:val="36"/>
        </w:rPr>
        <w:t xml:space="preserve">se základními principy programu Začít spolu aktivním způsobem běžně využívaným v naší výuce.  Zažijete ranní </w:t>
      </w:r>
      <w:r w:rsidR="00EC21FD">
        <w:rPr>
          <w:b/>
          <w:bCs/>
          <w:sz w:val="36"/>
          <w:szCs w:val="36"/>
        </w:rPr>
        <w:t>ú</w:t>
      </w:r>
      <w:r w:rsidR="001235BA">
        <w:rPr>
          <w:b/>
          <w:bCs/>
          <w:sz w:val="36"/>
          <w:szCs w:val="36"/>
        </w:rPr>
        <w:t>k</w:t>
      </w:r>
      <w:r w:rsidR="00EC21FD">
        <w:rPr>
          <w:b/>
          <w:bCs/>
          <w:sz w:val="36"/>
          <w:szCs w:val="36"/>
        </w:rPr>
        <w:t>ol, ranní k</w:t>
      </w:r>
      <w:r w:rsidR="001235BA">
        <w:rPr>
          <w:b/>
          <w:bCs/>
          <w:sz w:val="36"/>
          <w:szCs w:val="36"/>
        </w:rPr>
        <w:t>ruh, krátká centra aktivit a v hodnotícím kruhu shrneme vše důležité a podstatné v našem vzdělávání.</w:t>
      </w:r>
      <w:r w:rsidR="00EC21FD">
        <w:rPr>
          <w:b/>
          <w:bCs/>
          <w:sz w:val="36"/>
          <w:szCs w:val="36"/>
        </w:rPr>
        <w:t xml:space="preserve"> V závěru bude prostor k diskusi a zodpovězení dotazů ohledně zahájení a průběhu našich prvních tříd od 1. září 2026.</w:t>
      </w:r>
    </w:p>
    <w:p w14:paraId="4EE6D84A" w14:textId="57BA7980" w:rsidR="006168CF" w:rsidRDefault="000B7E59" w:rsidP="006168CF">
      <w:pPr>
        <w:spacing w:after="0"/>
        <w:rPr>
          <w:b/>
          <w:bCs/>
          <w:sz w:val="28"/>
          <w:szCs w:val="28"/>
        </w:rPr>
      </w:pPr>
      <w:r w:rsidRPr="006168CF">
        <w:rPr>
          <w:b/>
          <w:bCs/>
          <w:sz w:val="28"/>
          <w:szCs w:val="28"/>
        </w:rPr>
        <w:t xml:space="preserve">V případě zájmu se hlaste na webu </w:t>
      </w:r>
    </w:p>
    <w:p w14:paraId="0ECF748F" w14:textId="7E2372AD" w:rsidR="00913054" w:rsidRPr="00913054" w:rsidRDefault="00913054" w:rsidP="006168CF">
      <w:pPr>
        <w:spacing w:after="0"/>
        <w:rPr>
          <w:color w:val="2F5496" w:themeColor="accent5" w:themeShade="BF"/>
          <w:sz w:val="24"/>
          <w:szCs w:val="24"/>
        </w:rPr>
      </w:pPr>
      <w:hyperlink r:id="rId7" w:history="1">
        <w:r w:rsidRPr="00913054">
          <w:rPr>
            <w:rStyle w:val="Hypertextovodkaz"/>
            <w:sz w:val="24"/>
            <w:szCs w:val="24"/>
          </w:rPr>
          <w:t>https://www.zacitspolu.eu/akce-zacit-spolu/?lktr_opnitm=6a9b18b7-5d39-4e68-87d1-1bd2a4473372</w:t>
        </w:r>
      </w:hyperlink>
    </w:p>
    <w:p w14:paraId="74DD0EC0" w14:textId="3E5CCB48" w:rsidR="00913054" w:rsidRPr="00913054" w:rsidRDefault="00913054" w:rsidP="006168CF">
      <w:pPr>
        <w:spacing w:after="0"/>
        <w:rPr>
          <w:color w:val="2F5496" w:themeColor="accent5" w:themeShade="BF"/>
          <w:sz w:val="24"/>
          <w:szCs w:val="24"/>
        </w:rPr>
      </w:pPr>
      <w:hyperlink r:id="rId8" w:history="1">
        <w:r w:rsidRPr="00913054">
          <w:rPr>
            <w:rStyle w:val="Hypertextovodkaz"/>
            <w:sz w:val="24"/>
            <w:szCs w:val="24"/>
          </w:rPr>
          <w:t>https://www.zacitspolu.eu/akce-zacit-spolu/?lktr_opnitm=90aa9312-355a-4ba4-9df4-da47181e4187</w:t>
        </w:r>
      </w:hyperlink>
    </w:p>
    <w:p w14:paraId="7527BBC8" w14:textId="77777777" w:rsidR="00913054" w:rsidRPr="00913054" w:rsidRDefault="00913054" w:rsidP="006168CF">
      <w:pPr>
        <w:spacing w:after="0"/>
        <w:rPr>
          <w:color w:val="2F5496" w:themeColor="accent5" w:themeShade="BF"/>
          <w:sz w:val="16"/>
          <w:szCs w:val="16"/>
        </w:rPr>
      </w:pPr>
    </w:p>
    <w:p w14:paraId="71DB958B" w14:textId="38081FD0" w:rsidR="000B7E59" w:rsidRPr="006168CF" w:rsidRDefault="000B7E59" w:rsidP="006168CF">
      <w:pPr>
        <w:spacing w:after="0"/>
        <w:rPr>
          <w:b/>
          <w:bCs/>
          <w:sz w:val="28"/>
          <w:szCs w:val="28"/>
        </w:rPr>
      </w:pPr>
      <w:r w:rsidRPr="006168CF">
        <w:rPr>
          <w:b/>
          <w:bCs/>
          <w:sz w:val="28"/>
          <w:szCs w:val="28"/>
        </w:rPr>
        <w:t>nebo využijte přiložený QR kód</w:t>
      </w:r>
      <w:r w:rsidR="006168CF">
        <w:rPr>
          <w:b/>
          <w:bCs/>
          <w:sz w:val="28"/>
          <w:szCs w:val="28"/>
        </w:rPr>
        <w:t xml:space="preserve"> nahoře u vybraného termínu</w:t>
      </w:r>
    </w:p>
    <w:p w14:paraId="560D9B14" w14:textId="474FB2BA" w:rsidR="00AA3239" w:rsidRPr="006168CF" w:rsidRDefault="006B469F" w:rsidP="006168CF">
      <w:pPr>
        <w:spacing w:after="0"/>
        <w:rPr>
          <w:b/>
          <w:bCs/>
          <w:sz w:val="28"/>
          <w:szCs w:val="28"/>
        </w:rPr>
      </w:pPr>
      <w:r w:rsidRPr="006168CF">
        <w:rPr>
          <w:b/>
          <w:bCs/>
          <w:sz w:val="32"/>
          <w:szCs w:val="32"/>
        </w:rPr>
        <w:t xml:space="preserve">                            </w:t>
      </w:r>
      <w:r w:rsidR="006168CF">
        <w:rPr>
          <w:b/>
          <w:bCs/>
          <w:sz w:val="32"/>
          <w:szCs w:val="32"/>
        </w:rPr>
        <w:t xml:space="preserve">                                                   </w:t>
      </w:r>
      <w:r w:rsidR="00AA3239" w:rsidRPr="006168CF">
        <w:rPr>
          <w:b/>
          <w:bCs/>
          <w:sz w:val="28"/>
          <w:szCs w:val="28"/>
        </w:rPr>
        <w:t>Těšíme se na Vás!</w:t>
      </w:r>
    </w:p>
    <w:p w14:paraId="42532F46" w14:textId="57887697" w:rsidR="006168CF" w:rsidRPr="006168CF" w:rsidRDefault="00913054" w:rsidP="006B469F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D142C9" wp14:editId="645FE63F">
            <wp:simplePos x="0" y="0"/>
            <wp:positionH relativeFrom="column">
              <wp:posOffset>750570</wp:posOffset>
            </wp:positionH>
            <wp:positionV relativeFrom="paragraph">
              <wp:posOffset>25400</wp:posOffset>
            </wp:positionV>
            <wp:extent cx="5010150" cy="1838388"/>
            <wp:effectExtent l="19050" t="19050" r="19050" b="28575"/>
            <wp:wrapNone/>
            <wp:docPr id="343162693" name="Obrázek 4" descr="Obsah obrázku Grafika, grafický design, Písmo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62693" name="Obrázek 4" descr="Obsah obrázku Grafika, grafický design, Písmo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8383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3F490" w14:textId="081F4EA6" w:rsidR="00AA3239" w:rsidRDefault="00AA3239" w:rsidP="00A36A11">
      <w:pPr>
        <w:jc w:val="center"/>
        <w:rPr>
          <w:b/>
          <w:bCs/>
          <w:sz w:val="36"/>
          <w:szCs w:val="36"/>
        </w:rPr>
      </w:pPr>
    </w:p>
    <w:p w14:paraId="444DE454" w14:textId="62137902" w:rsidR="00BE14BA" w:rsidRPr="00BE14BA" w:rsidRDefault="00BE14BA" w:rsidP="00BE14BA">
      <w:pPr>
        <w:jc w:val="center"/>
        <w:rPr>
          <w:b/>
          <w:bCs/>
          <w:sz w:val="36"/>
          <w:szCs w:val="36"/>
        </w:rPr>
      </w:pPr>
    </w:p>
    <w:p w14:paraId="2794777B" w14:textId="7EFBC49F" w:rsidR="00AA3239" w:rsidRPr="00AA3239" w:rsidRDefault="00AA3239" w:rsidP="00AA3239">
      <w:pPr>
        <w:jc w:val="center"/>
        <w:rPr>
          <w:b/>
          <w:bCs/>
          <w:sz w:val="36"/>
          <w:szCs w:val="36"/>
        </w:rPr>
      </w:pPr>
    </w:p>
    <w:p w14:paraId="46A77428" w14:textId="77777777" w:rsidR="00AA3239" w:rsidRPr="00A36A11" w:rsidRDefault="00AA3239" w:rsidP="00A36A11">
      <w:pPr>
        <w:jc w:val="center"/>
        <w:rPr>
          <w:b/>
          <w:bCs/>
          <w:sz w:val="36"/>
          <w:szCs w:val="36"/>
        </w:rPr>
      </w:pPr>
    </w:p>
    <w:p w14:paraId="5E0B6DDD" w14:textId="7DD6CBF9" w:rsidR="00AA188F" w:rsidRDefault="00AA188F"/>
    <w:sectPr w:rsidR="00AA188F" w:rsidSect="00A36A11">
      <w:pgSz w:w="11906" w:h="16838"/>
      <w:pgMar w:top="720" w:right="720" w:bottom="720" w:left="72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90D53"/>
    <w:multiLevelType w:val="hybridMultilevel"/>
    <w:tmpl w:val="C6322A0C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5382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35"/>
    <w:rsid w:val="0001677F"/>
    <w:rsid w:val="000B7E59"/>
    <w:rsid w:val="000C3703"/>
    <w:rsid w:val="001235BA"/>
    <w:rsid w:val="00162326"/>
    <w:rsid w:val="001E76DC"/>
    <w:rsid w:val="002D3495"/>
    <w:rsid w:val="002D72AA"/>
    <w:rsid w:val="003766B5"/>
    <w:rsid w:val="005A66CD"/>
    <w:rsid w:val="006168CF"/>
    <w:rsid w:val="00625E43"/>
    <w:rsid w:val="00697B35"/>
    <w:rsid w:val="006B469F"/>
    <w:rsid w:val="0073765C"/>
    <w:rsid w:val="007D06AC"/>
    <w:rsid w:val="00913054"/>
    <w:rsid w:val="009809D9"/>
    <w:rsid w:val="009D2413"/>
    <w:rsid w:val="00A36A11"/>
    <w:rsid w:val="00A57E1F"/>
    <w:rsid w:val="00AA188F"/>
    <w:rsid w:val="00AA3239"/>
    <w:rsid w:val="00AC4E49"/>
    <w:rsid w:val="00AE296A"/>
    <w:rsid w:val="00B87684"/>
    <w:rsid w:val="00BE14BA"/>
    <w:rsid w:val="00D0365D"/>
    <w:rsid w:val="00DA33D7"/>
    <w:rsid w:val="00E55678"/>
    <w:rsid w:val="00EA2909"/>
    <w:rsid w:val="00EC21FD"/>
    <w:rsid w:val="00F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A2AC"/>
  <w15:chartTrackingRefBased/>
  <w15:docId w15:val="{46CF74E9-C795-4E12-A03E-722D928D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7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7B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7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7B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7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7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7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7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7B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7B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7B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7B3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7B3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7B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7B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7B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7B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7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7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7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7B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7B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7B3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7B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7B3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7B3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A18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188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A1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citspolu.eu/akce-zacit-spolu/?lktr_opnitm=90aa9312-355a-4ba4-9df4-da47181e4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citspolu.eu/akce-zacit-spolu/?lktr_opnitm=6a9b18b7-5d39-4e68-87d1-1bd2a44733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Otisková</dc:creator>
  <cp:keywords/>
  <dc:description/>
  <cp:lastModifiedBy>Vladimíra Otisková</cp:lastModifiedBy>
  <cp:revision>6</cp:revision>
  <cp:lastPrinted>2026-03-26T13:55:00Z</cp:lastPrinted>
  <dcterms:created xsi:type="dcterms:W3CDTF">2026-03-18T21:52:00Z</dcterms:created>
  <dcterms:modified xsi:type="dcterms:W3CDTF">2026-04-12T18:38:00Z</dcterms:modified>
</cp:coreProperties>
</file>